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8FB7" w14:textId="77777777" w:rsidR="003667AE" w:rsidRDefault="003667AE" w:rsidP="003667AE">
      <w:pPr>
        <w:pStyle w:val="Heading1"/>
        <w:rPr>
          <w:rFonts w:ascii="Verdana" w:eastAsia="Times New Roman" w:hAnsi="Verdana" w:cs="Times New Roman"/>
          <w:bCs w:val="0"/>
          <w:caps/>
          <w:noProof/>
          <w:snapToGrid/>
          <w:color w:val="auto"/>
          <w:spacing w:val="40"/>
          <w:sz w:val="20"/>
          <w:szCs w:val="20"/>
          <w:lang w:val="da-DK" w:eastAsia="da-DK"/>
        </w:rPr>
      </w:pPr>
    </w:p>
    <w:p w14:paraId="07329AA0" w14:textId="77777777" w:rsidR="003667AE" w:rsidRPr="00C9694C" w:rsidRDefault="00380787" w:rsidP="003667AE">
      <w:pPr>
        <w:rPr>
          <w:b/>
          <w:bCs/>
          <w:i/>
          <w:sz w:val="28"/>
          <w:szCs w:val="28"/>
          <w:lang w:val="en-GB"/>
        </w:rPr>
      </w:pPr>
      <w:r w:rsidRPr="00C9694C">
        <w:rPr>
          <w:b/>
          <w:bCs/>
          <w:sz w:val="28"/>
          <w:szCs w:val="28"/>
          <w:lang w:val="en-GB"/>
        </w:rPr>
        <w:t xml:space="preserve">Statistical analysis of </w:t>
      </w:r>
      <w:r w:rsidR="006977BF" w:rsidRPr="00C9694C">
        <w:rPr>
          <w:b/>
          <w:bCs/>
          <w:sz w:val="28"/>
          <w:szCs w:val="28"/>
          <w:lang w:val="en-GB"/>
        </w:rPr>
        <w:t>repeated measurements and clustered data</w:t>
      </w:r>
    </w:p>
    <w:p w14:paraId="3B628DD8" w14:textId="77777777" w:rsidR="003667AE" w:rsidRPr="000D7F2C" w:rsidRDefault="003667AE" w:rsidP="003667AE">
      <w:pPr>
        <w:rPr>
          <w:lang w:val="en-GB"/>
        </w:rPr>
      </w:pPr>
    </w:p>
    <w:p w14:paraId="4EE86744" w14:textId="77777777" w:rsidR="000D7F2C" w:rsidRPr="000D7F2C" w:rsidRDefault="000D7F2C" w:rsidP="000D7F2C">
      <w:pPr>
        <w:rPr>
          <w:b/>
          <w:lang w:val="en-GB"/>
        </w:rPr>
      </w:pPr>
      <w:r w:rsidRPr="000D7F2C">
        <w:rPr>
          <w:b/>
          <w:lang w:val="en-GB"/>
        </w:rPr>
        <w:t>Aim and study objectives:</w:t>
      </w:r>
    </w:p>
    <w:p w14:paraId="44CE86B3" w14:textId="77777777" w:rsidR="000D7F2C" w:rsidRPr="000D7F2C" w:rsidRDefault="000D7F2C" w:rsidP="000D7F2C">
      <w:pPr>
        <w:rPr>
          <w:lang w:val="en-GB"/>
        </w:rPr>
      </w:pPr>
      <w:r w:rsidRPr="000D7F2C">
        <w:rPr>
          <w:lang w:val="en-GB"/>
        </w:rPr>
        <w:t>This advanced statistics course will give you and introduction to the most common repeated measurement designs used in medical research. The aim of the course is to teach you to:</w:t>
      </w:r>
    </w:p>
    <w:p w14:paraId="4212698D" w14:textId="77777777" w:rsidR="000D7F2C" w:rsidRPr="000D7F2C" w:rsidRDefault="00963F08" w:rsidP="000D7F2C">
      <w:pPr>
        <w:pStyle w:val="ListBullet"/>
        <w:rPr>
          <w:lang w:val="en-GB"/>
        </w:rPr>
      </w:pPr>
      <w:r>
        <w:rPr>
          <w:lang w:val="en-GB"/>
        </w:rPr>
        <w:t>u</w:t>
      </w:r>
      <w:r w:rsidR="000D7F2C" w:rsidRPr="000D7F2C">
        <w:rPr>
          <w:lang w:val="en-GB"/>
        </w:rPr>
        <w:t xml:space="preserve">nderstand and interpret the analyses of various repeated measurement designs including baseline follow-up studies, cross-over trials, </w:t>
      </w:r>
      <w:r w:rsidR="000A3B47">
        <w:rPr>
          <w:lang w:val="en-GB"/>
        </w:rPr>
        <w:t xml:space="preserve">and </w:t>
      </w:r>
      <w:r w:rsidR="000D7F2C" w:rsidRPr="000D7F2C">
        <w:rPr>
          <w:lang w:val="en-GB"/>
        </w:rPr>
        <w:t xml:space="preserve">reproducibility of measurement methods, </w:t>
      </w:r>
      <w:r w:rsidR="000A3B47">
        <w:rPr>
          <w:lang w:val="en-GB"/>
        </w:rPr>
        <w:t>as</w:t>
      </w:r>
      <w:r w:rsidR="00260018">
        <w:rPr>
          <w:lang w:val="en-GB"/>
        </w:rPr>
        <w:t xml:space="preserve"> </w:t>
      </w:r>
      <w:r w:rsidR="000A3B47">
        <w:rPr>
          <w:lang w:val="en-GB"/>
        </w:rPr>
        <w:t xml:space="preserve">well as </w:t>
      </w:r>
      <w:r>
        <w:rPr>
          <w:lang w:val="en-GB"/>
        </w:rPr>
        <w:t>analyses of clustered designs (e.g</w:t>
      </w:r>
      <w:r w:rsidR="000A3B47">
        <w:rPr>
          <w:lang w:val="en-GB"/>
        </w:rPr>
        <w:t xml:space="preserve">. </w:t>
      </w:r>
      <w:r w:rsidR="000B746C">
        <w:rPr>
          <w:lang w:val="en-GB"/>
        </w:rPr>
        <w:t>multi-level models</w:t>
      </w:r>
      <w:r w:rsidR="000A3B47">
        <w:rPr>
          <w:lang w:val="en-GB"/>
        </w:rPr>
        <w:t>), and of mixed type</w:t>
      </w:r>
      <w:r w:rsidR="000D7F2C" w:rsidRPr="000D7F2C">
        <w:rPr>
          <w:lang w:val="en-GB"/>
        </w:rPr>
        <w:t xml:space="preserve">. </w:t>
      </w:r>
    </w:p>
    <w:p w14:paraId="57682EF9" w14:textId="6180BA02" w:rsidR="000D7F2C" w:rsidRPr="000D7F2C" w:rsidRDefault="00963F08" w:rsidP="000D7F2C">
      <w:pPr>
        <w:pStyle w:val="ListBullet"/>
        <w:rPr>
          <w:lang w:val="en-GB"/>
        </w:rPr>
      </w:pPr>
      <w:r>
        <w:rPr>
          <w:lang w:val="en-GB"/>
        </w:rPr>
        <w:t>p</w:t>
      </w:r>
      <w:r w:rsidR="000D7F2C" w:rsidRPr="000D7F2C">
        <w:rPr>
          <w:lang w:val="en-GB"/>
        </w:rPr>
        <w:t>erform yo</w:t>
      </w:r>
      <w:r w:rsidR="00260018">
        <w:rPr>
          <w:lang w:val="en-GB"/>
        </w:rPr>
        <w:t xml:space="preserve">ur own analyses using </w:t>
      </w:r>
      <w:r>
        <w:rPr>
          <w:lang w:val="en-GB"/>
        </w:rPr>
        <w:t xml:space="preserve">R </w:t>
      </w:r>
      <w:r w:rsidR="000D7F2C" w:rsidRPr="000D7F2C">
        <w:rPr>
          <w:lang w:val="en-GB"/>
        </w:rPr>
        <w:t>statistical software.</w:t>
      </w:r>
    </w:p>
    <w:p w14:paraId="52DEDDBF" w14:textId="77777777" w:rsidR="000D7F2C" w:rsidRPr="000D7F2C" w:rsidRDefault="00963F08" w:rsidP="000D7F2C">
      <w:pPr>
        <w:pStyle w:val="ListBullet"/>
        <w:rPr>
          <w:lang w:val="en-GB"/>
        </w:rPr>
      </w:pPr>
      <w:r>
        <w:rPr>
          <w:lang w:val="en-GB"/>
        </w:rPr>
        <w:t>u</w:t>
      </w:r>
      <w:r w:rsidR="000D7F2C" w:rsidRPr="000D7F2C">
        <w:rPr>
          <w:lang w:val="en-GB"/>
        </w:rPr>
        <w:t>se model diagnostics to assess the validity of your analyses.</w:t>
      </w:r>
    </w:p>
    <w:p w14:paraId="4AEDD9AE" w14:textId="77777777" w:rsidR="000D7F2C" w:rsidRPr="000D7F2C" w:rsidRDefault="00963F08" w:rsidP="000D7F2C">
      <w:pPr>
        <w:pStyle w:val="ListBullet"/>
        <w:rPr>
          <w:lang w:val="en-GB"/>
        </w:rPr>
      </w:pPr>
      <w:r>
        <w:rPr>
          <w:lang w:val="en-GB"/>
        </w:rPr>
        <w:t>m</w:t>
      </w:r>
      <w:r w:rsidR="000D7F2C" w:rsidRPr="000D7F2C">
        <w:rPr>
          <w:lang w:val="en-GB"/>
        </w:rPr>
        <w:t>ake suitable presentations of the results from your analyses.</w:t>
      </w:r>
    </w:p>
    <w:p w14:paraId="21C4B444" w14:textId="77777777" w:rsidR="000D7F2C" w:rsidRPr="000D7F2C" w:rsidRDefault="00963F08" w:rsidP="000D7F2C">
      <w:pPr>
        <w:pStyle w:val="ListBullet"/>
        <w:rPr>
          <w:lang w:val="en-GB"/>
        </w:rPr>
      </w:pPr>
      <w:r>
        <w:rPr>
          <w:lang w:val="en-GB"/>
        </w:rPr>
        <w:t>u</w:t>
      </w:r>
      <w:r w:rsidR="000D7F2C" w:rsidRPr="000D7F2C">
        <w:rPr>
          <w:lang w:val="en-GB"/>
        </w:rPr>
        <w:t>nderstand the statistical consequences of different kinds of study design</w:t>
      </w:r>
      <w:r w:rsidR="000B746C">
        <w:rPr>
          <w:lang w:val="en-GB"/>
        </w:rPr>
        <w:t>s</w:t>
      </w:r>
      <w:r w:rsidR="000D7F2C" w:rsidRPr="000D7F2C">
        <w:rPr>
          <w:lang w:val="en-GB"/>
        </w:rPr>
        <w:t>.</w:t>
      </w:r>
    </w:p>
    <w:p w14:paraId="12445632" w14:textId="77777777" w:rsidR="000D7F2C" w:rsidRPr="000D7F2C" w:rsidRDefault="000D7F2C" w:rsidP="000D7F2C">
      <w:pPr>
        <w:rPr>
          <w:lang w:val="en-GB"/>
        </w:rPr>
      </w:pPr>
    </w:p>
    <w:p w14:paraId="62AB6632" w14:textId="77777777" w:rsidR="000D7F2C" w:rsidRPr="000D7F2C" w:rsidRDefault="000D7F2C" w:rsidP="000D7F2C">
      <w:pPr>
        <w:rPr>
          <w:b/>
          <w:lang w:val="en-GB"/>
        </w:rPr>
      </w:pPr>
      <w:r w:rsidRPr="000D7F2C">
        <w:rPr>
          <w:b/>
          <w:lang w:val="en-GB"/>
        </w:rPr>
        <w:t>Content</w:t>
      </w:r>
    </w:p>
    <w:p w14:paraId="647C888B" w14:textId="10F6E417" w:rsidR="000D7F2C" w:rsidRPr="000D7F2C" w:rsidRDefault="000D7F2C" w:rsidP="000D7F2C">
      <w:pPr>
        <w:rPr>
          <w:lang w:val="en-GB"/>
        </w:rPr>
      </w:pPr>
      <w:r w:rsidRPr="000D7F2C">
        <w:rPr>
          <w:lang w:val="en-GB"/>
        </w:rPr>
        <w:t>This course is concerned with the analysis of correlated quantitative data arising e.g. when collecting data repeatedly on the same persons, ani</w:t>
      </w:r>
      <w:r w:rsidR="000B746C">
        <w:rPr>
          <w:lang w:val="en-GB"/>
        </w:rPr>
        <w:t>mals, or tissue over time or on</w:t>
      </w:r>
      <w:r w:rsidRPr="000D7F2C">
        <w:rPr>
          <w:lang w:val="en-GB"/>
        </w:rPr>
        <w:t xml:space="preserve"> different locations of the body, or when observations are clustered as from patients in</w:t>
      </w:r>
      <w:r w:rsidR="00260018">
        <w:rPr>
          <w:lang w:val="en-GB"/>
        </w:rPr>
        <w:t xml:space="preserve"> a multi-</w:t>
      </w:r>
      <w:proofErr w:type="spellStart"/>
      <w:r w:rsidR="00260018">
        <w:rPr>
          <w:lang w:val="en-GB"/>
        </w:rPr>
        <w:t>center</w:t>
      </w:r>
      <w:proofErr w:type="spellEnd"/>
      <w:r w:rsidR="00260018">
        <w:rPr>
          <w:lang w:val="en-GB"/>
        </w:rPr>
        <w:t xml:space="preserve"> study</w:t>
      </w:r>
      <w:r w:rsidR="000B746C">
        <w:rPr>
          <w:lang w:val="en-GB"/>
        </w:rPr>
        <w:t>, siblings</w:t>
      </w:r>
      <w:r w:rsidRPr="000D7F2C">
        <w:rPr>
          <w:lang w:val="en-GB"/>
        </w:rPr>
        <w:t xml:space="preserve"> or pups belonging to the same litter. </w:t>
      </w:r>
      <w:r w:rsidR="00260018">
        <w:rPr>
          <w:lang w:val="en-GB"/>
        </w:rPr>
        <w:t>A</w:t>
      </w:r>
      <w:r w:rsidR="00260018" w:rsidRPr="000D7F2C">
        <w:rPr>
          <w:lang w:val="en-GB"/>
        </w:rPr>
        <w:t xml:space="preserve">ppropriate </w:t>
      </w:r>
      <w:r w:rsidR="00260018">
        <w:rPr>
          <w:lang w:val="en-GB"/>
        </w:rPr>
        <w:t xml:space="preserve">statistical </w:t>
      </w:r>
      <w:r w:rsidR="00260018" w:rsidRPr="000D7F2C">
        <w:rPr>
          <w:lang w:val="en-GB"/>
        </w:rPr>
        <w:t xml:space="preserve">models for analysis will be exemplified </w:t>
      </w:r>
      <w:r w:rsidR="000B746C">
        <w:rPr>
          <w:lang w:val="en-GB"/>
        </w:rPr>
        <w:t>and statistical errors arising with</w:t>
      </w:r>
      <w:r w:rsidR="00260018">
        <w:rPr>
          <w:lang w:val="en-GB"/>
        </w:rPr>
        <w:t xml:space="preserve"> other frequently employed</w:t>
      </w:r>
      <w:r w:rsidRPr="000D7F2C">
        <w:rPr>
          <w:lang w:val="en-GB"/>
        </w:rPr>
        <w:t xml:space="preserve"> analyses will </w:t>
      </w:r>
      <w:r w:rsidR="00260018">
        <w:rPr>
          <w:lang w:val="en-GB"/>
        </w:rPr>
        <w:t>be discussed</w:t>
      </w:r>
      <w:r w:rsidRPr="000D7F2C">
        <w:rPr>
          <w:lang w:val="en-GB"/>
        </w:rPr>
        <w:t>. Topics inc</w:t>
      </w:r>
      <w:r w:rsidR="000B746C">
        <w:rPr>
          <w:lang w:val="en-GB"/>
        </w:rPr>
        <w:t>lude</w:t>
      </w:r>
      <w:r w:rsidRPr="000D7F2C">
        <w:rPr>
          <w:lang w:val="en-GB"/>
        </w:rPr>
        <w:t xml:space="preserve"> </w:t>
      </w:r>
      <w:r w:rsidR="000B746C">
        <w:rPr>
          <w:lang w:val="en-GB"/>
        </w:rPr>
        <w:t xml:space="preserve">analysis of </w:t>
      </w:r>
      <w:r w:rsidRPr="000D7F2C">
        <w:rPr>
          <w:lang w:val="en-GB"/>
        </w:rPr>
        <w:t xml:space="preserve">baseline follow-up studies, </w:t>
      </w:r>
      <w:r w:rsidR="000B746C">
        <w:rPr>
          <w:lang w:val="en-GB"/>
        </w:rPr>
        <w:t xml:space="preserve">longitudinal data analysis, multi-level and variance component models, analysis of </w:t>
      </w:r>
      <w:r w:rsidRPr="000D7F2C">
        <w:rPr>
          <w:lang w:val="en-GB"/>
        </w:rPr>
        <w:t xml:space="preserve">cross-over trials, </w:t>
      </w:r>
      <w:r w:rsidR="00963F08">
        <w:rPr>
          <w:lang w:val="en-GB"/>
        </w:rPr>
        <w:t xml:space="preserve">and </w:t>
      </w:r>
      <w:r w:rsidRPr="000D7F2C">
        <w:rPr>
          <w:lang w:val="en-GB"/>
        </w:rPr>
        <w:t>reproducibility of measurements</w:t>
      </w:r>
      <w:r w:rsidR="00513E73">
        <w:rPr>
          <w:lang w:val="en-GB"/>
        </w:rPr>
        <w:t xml:space="preserve"> methods. We will further discuss the potential biases that occur due to missing data and</w:t>
      </w:r>
      <w:r w:rsidR="000B746C">
        <w:rPr>
          <w:lang w:val="en-GB"/>
        </w:rPr>
        <w:t xml:space="preserve"> statistical methods for handling </w:t>
      </w:r>
      <w:r w:rsidR="00513E73">
        <w:rPr>
          <w:lang w:val="en-GB"/>
        </w:rPr>
        <w:t>these</w:t>
      </w:r>
      <w:r w:rsidRPr="000D7F2C">
        <w:rPr>
          <w:lang w:val="en-GB"/>
        </w:rPr>
        <w:t xml:space="preserve">. A thorough introduction to linear mixed models for quantitative outcomes will be given, while generalized linear mixed models and </w:t>
      </w:r>
      <w:r w:rsidR="000B746C">
        <w:rPr>
          <w:lang w:val="en-GB"/>
        </w:rPr>
        <w:t xml:space="preserve">marginal models (aka </w:t>
      </w:r>
      <w:r w:rsidRPr="000D7F2C">
        <w:rPr>
          <w:lang w:val="en-GB"/>
        </w:rPr>
        <w:t>generalized estimating equations</w:t>
      </w:r>
      <w:r w:rsidR="000B746C">
        <w:rPr>
          <w:lang w:val="en-GB"/>
        </w:rPr>
        <w:t>)</w:t>
      </w:r>
      <w:r w:rsidRPr="000D7F2C">
        <w:rPr>
          <w:lang w:val="en-GB"/>
        </w:rPr>
        <w:t xml:space="preserve"> for the analysis of binary, ordinal, and count</w:t>
      </w:r>
      <w:r w:rsidR="00963F08">
        <w:rPr>
          <w:lang w:val="en-GB"/>
        </w:rPr>
        <w:t xml:space="preserve"> data are</w:t>
      </w:r>
      <w:r w:rsidR="00513E73">
        <w:rPr>
          <w:lang w:val="en-GB"/>
        </w:rPr>
        <w:t xml:space="preserve"> more briefly touched upon</w:t>
      </w:r>
      <w:r w:rsidRPr="000D7F2C">
        <w:rPr>
          <w:lang w:val="en-GB"/>
        </w:rPr>
        <w:t xml:space="preserve"> by the end of</w:t>
      </w:r>
      <w:r w:rsidR="000B746C">
        <w:rPr>
          <w:lang w:val="en-GB"/>
        </w:rPr>
        <w:t xml:space="preserve"> the cour</w:t>
      </w:r>
      <w:r w:rsidR="00817F66">
        <w:rPr>
          <w:lang w:val="en-GB"/>
        </w:rPr>
        <w:t xml:space="preserve">se.  Computer exercises with </w:t>
      </w:r>
      <w:r w:rsidR="00963F08">
        <w:rPr>
          <w:lang w:val="en-GB"/>
        </w:rPr>
        <w:t>R</w:t>
      </w:r>
      <w:r w:rsidR="000B746C">
        <w:rPr>
          <w:lang w:val="en-GB"/>
        </w:rPr>
        <w:t xml:space="preserve"> statistical software</w:t>
      </w:r>
      <w:r w:rsidRPr="000D7F2C">
        <w:rPr>
          <w:lang w:val="en-GB"/>
        </w:rPr>
        <w:t xml:space="preserve"> will be given.</w:t>
      </w:r>
    </w:p>
    <w:p w14:paraId="188F2A6B" w14:textId="77777777" w:rsidR="000D7F2C" w:rsidRPr="000D7F2C" w:rsidRDefault="000D7F2C" w:rsidP="000D7F2C">
      <w:pPr>
        <w:rPr>
          <w:b/>
          <w:lang w:val="en-GB"/>
        </w:rPr>
      </w:pPr>
    </w:p>
    <w:p w14:paraId="475B1041" w14:textId="77777777" w:rsidR="000D7F2C" w:rsidRPr="000D7F2C" w:rsidRDefault="000D7F2C" w:rsidP="000D7F2C">
      <w:pPr>
        <w:rPr>
          <w:b/>
          <w:lang w:val="en-GB"/>
        </w:rPr>
      </w:pPr>
      <w:r w:rsidRPr="000D7F2C">
        <w:rPr>
          <w:b/>
          <w:lang w:val="en-GB"/>
        </w:rPr>
        <w:t>Statistical software</w:t>
      </w:r>
    </w:p>
    <w:p w14:paraId="0B8B6F19" w14:textId="12381B8C" w:rsidR="000D7F2C" w:rsidRPr="000D7F2C" w:rsidRDefault="000D7F2C" w:rsidP="000D7F2C">
      <w:pPr>
        <w:rPr>
          <w:lang w:val="en-GB"/>
        </w:rPr>
      </w:pPr>
      <w:r w:rsidRPr="000D7F2C">
        <w:rPr>
          <w:lang w:val="en-GB"/>
        </w:rPr>
        <w:t xml:space="preserve">You must bring your own </w:t>
      </w:r>
      <w:proofErr w:type="spellStart"/>
      <w:r w:rsidRPr="000D7F2C">
        <w:rPr>
          <w:lang w:val="en-GB"/>
        </w:rPr>
        <w:t>labtop</w:t>
      </w:r>
      <w:proofErr w:type="spellEnd"/>
      <w:r w:rsidRPr="000D7F2C">
        <w:rPr>
          <w:lang w:val="en-GB"/>
        </w:rPr>
        <w:t xml:space="preserve"> with </w:t>
      </w:r>
      <w:r w:rsidR="00963F08">
        <w:rPr>
          <w:lang w:val="en-GB"/>
        </w:rPr>
        <w:t xml:space="preserve">R </w:t>
      </w:r>
      <w:r w:rsidR="00817F66">
        <w:rPr>
          <w:lang w:val="en-GB"/>
        </w:rPr>
        <w:t xml:space="preserve">and R Studio </w:t>
      </w:r>
      <w:r w:rsidR="000B746C" w:rsidRPr="000D7F2C">
        <w:rPr>
          <w:lang w:val="en-GB"/>
        </w:rPr>
        <w:t>installed</w:t>
      </w:r>
      <w:r w:rsidR="000B746C">
        <w:rPr>
          <w:lang w:val="en-GB"/>
        </w:rPr>
        <w:t xml:space="preserve"> </w:t>
      </w:r>
      <w:r w:rsidR="00817F66">
        <w:rPr>
          <w:lang w:val="en-GB"/>
        </w:rPr>
        <w:t>t</w:t>
      </w:r>
      <w:r w:rsidRPr="000D7F2C">
        <w:rPr>
          <w:lang w:val="en-GB"/>
        </w:rPr>
        <w:t>o participate in the exercise</w:t>
      </w:r>
      <w:r w:rsidR="00817F66">
        <w:rPr>
          <w:lang w:val="en-GB"/>
        </w:rPr>
        <w:t xml:space="preserve"> classe</w:t>
      </w:r>
      <w:r w:rsidRPr="000D7F2C">
        <w:rPr>
          <w:lang w:val="en-GB"/>
        </w:rPr>
        <w:t>s.</w:t>
      </w:r>
      <w:r w:rsidR="000B746C" w:rsidRPr="000B746C">
        <w:rPr>
          <w:color w:val="000000"/>
          <w:lang w:val="en-US"/>
        </w:rPr>
        <w:t xml:space="preserve"> </w:t>
      </w:r>
      <w:r w:rsidR="000A3B47">
        <w:rPr>
          <w:color w:val="000000"/>
          <w:lang w:val="en-US"/>
        </w:rPr>
        <w:t>Note that i</w:t>
      </w:r>
      <w:r w:rsidR="000B746C" w:rsidRPr="000B746C">
        <w:rPr>
          <w:color w:val="000000"/>
          <w:lang w:val="en-US"/>
        </w:rPr>
        <w:t xml:space="preserve">f you have never </w:t>
      </w:r>
      <w:r w:rsidR="00817F66">
        <w:rPr>
          <w:color w:val="000000"/>
          <w:lang w:val="en-US"/>
        </w:rPr>
        <w:t xml:space="preserve">used </w:t>
      </w:r>
      <w:r w:rsidR="00963F08">
        <w:rPr>
          <w:color w:val="000000"/>
          <w:lang w:val="en-US"/>
        </w:rPr>
        <w:t xml:space="preserve">R </w:t>
      </w:r>
      <w:r w:rsidR="000A3B47">
        <w:rPr>
          <w:color w:val="000000"/>
          <w:lang w:val="en-US"/>
        </w:rPr>
        <w:t>before</w:t>
      </w:r>
      <w:r w:rsidR="000B746C" w:rsidRPr="000B746C">
        <w:rPr>
          <w:color w:val="000000"/>
          <w:lang w:val="en-US"/>
        </w:rPr>
        <w:t xml:space="preserve"> </w:t>
      </w:r>
      <w:r w:rsidR="000A3B47">
        <w:rPr>
          <w:color w:val="000000"/>
          <w:lang w:val="en-US"/>
        </w:rPr>
        <w:t xml:space="preserve">we strongly </w:t>
      </w:r>
      <w:r w:rsidR="000B746C" w:rsidRPr="000B746C">
        <w:rPr>
          <w:color w:val="000000"/>
          <w:lang w:val="en-US"/>
        </w:rPr>
        <w:t>recommend that yo</w:t>
      </w:r>
      <w:r w:rsidR="00817F66">
        <w:rPr>
          <w:color w:val="000000"/>
          <w:lang w:val="en-US"/>
        </w:rPr>
        <w:t xml:space="preserve">u complete a course on </w:t>
      </w:r>
      <w:r w:rsidR="00963F08">
        <w:rPr>
          <w:color w:val="000000"/>
          <w:lang w:val="en-US"/>
        </w:rPr>
        <w:t>R</w:t>
      </w:r>
      <w:r w:rsidR="000A3B47">
        <w:rPr>
          <w:color w:val="000000"/>
          <w:lang w:val="en-US"/>
        </w:rPr>
        <w:t xml:space="preserve"> </w:t>
      </w:r>
      <w:r w:rsidR="000B746C" w:rsidRPr="000B746C">
        <w:rPr>
          <w:color w:val="000000"/>
          <w:lang w:val="en-US"/>
        </w:rPr>
        <w:t>programming before attending this course.</w:t>
      </w:r>
      <w:r w:rsidRPr="000D7F2C">
        <w:rPr>
          <w:lang w:val="en-GB"/>
        </w:rPr>
        <w:t xml:space="preserve"> </w:t>
      </w:r>
    </w:p>
    <w:p w14:paraId="7F31D19E" w14:textId="77777777" w:rsidR="000D7F2C" w:rsidRPr="000D7F2C" w:rsidRDefault="000D7F2C" w:rsidP="000D7F2C">
      <w:pPr>
        <w:rPr>
          <w:lang w:val="en-GB"/>
        </w:rPr>
      </w:pPr>
    </w:p>
    <w:p w14:paraId="35439BCD" w14:textId="77777777" w:rsidR="000D7F2C" w:rsidRPr="000D7F2C" w:rsidRDefault="000D7F2C" w:rsidP="000D7F2C">
      <w:pPr>
        <w:rPr>
          <w:b/>
          <w:lang w:val="en-GB"/>
        </w:rPr>
      </w:pPr>
      <w:r w:rsidRPr="000D7F2C">
        <w:rPr>
          <w:b/>
          <w:lang w:val="en-GB"/>
        </w:rPr>
        <w:t>Textbook</w:t>
      </w:r>
    </w:p>
    <w:p w14:paraId="7DBCD59F" w14:textId="0796A939" w:rsidR="000D7F2C" w:rsidRPr="000D7F2C" w:rsidRDefault="000B746C" w:rsidP="000D7F2C">
      <w:pPr>
        <w:rPr>
          <w:lang w:val="en-GB"/>
        </w:rPr>
      </w:pPr>
      <w:r>
        <w:rPr>
          <w:lang w:val="en-GB"/>
        </w:rPr>
        <w:t>Many</w:t>
      </w:r>
      <w:r w:rsidR="000D7F2C" w:rsidRPr="000D7F2C">
        <w:rPr>
          <w:lang w:val="en-GB"/>
        </w:rPr>
        <w:t xml:space="preserve"> of the analyses taught are covered by G.M. Fitzmaurice, N.M. Laird, &amp; J.H. Ware. Applied Longitudinal Analysis, 2nd ed., John Wiley &amp; Sons, 2011. You are not required to buy the book, but we recommend it. Note: Students at the University of Copenhagen have free access to the e-book through the Royal Library.</w:t>
      </w:r>
      <w:r>
        <w:rPr>
          <w:lang w:val="en-GB"/>
        </w:rPr>
        <w:t xml:space="preserve"> Lecture</w:t>
      </w:r>
      <w:r w:rsidR="001D6F03">
        <w:rPr>
          <w:lang w:val="en-GB"/>
        </w:rPr>
        <w:t xml:space="preserve"> </w:t>
      </w:r>
      <w:r w:rsidR="00817F66">
        <w:rPr>
          <w:lang w:val="en-GB"/>
        </w:rPr>
        <w:t xml:space="preserve">notes and </w:t>
      </w:r>
      <w:r w:rsidR="00963F08">
        <w:rPr>
          <w:lang w:val="en-GB"/>
        </w:rPr>
        <w:t>R-</w:t>
      </w:r>
      <w:r>
        <w:rPr>
          <w:lang w:val="en-GB"/>
        </w:rPr>
        <w:t>demos are available from the course webpage.</w:t>
      </w:r>
    </w:p>
    <w:p w14:paraId="505C1FE9" w14:textId="77777777" w:rsidR="000D7F2C" w:rsidRPr="000D7F2C" w:rsidRDefault="000D7F2C" w:rsidP="000D7F2C">
      <w:pPr>
        <w:rPr>
          <w:lang w:val="en-GB"/>
        </w:rPr>
      </w:pPr>
    </w:p>
    <w:p w14:paraId="7940FDE4" w14:textId="16BD049F" w:rsidR="00DE0C75" w:rsidRPr="000D7F2C" w:rsidRDefault="00DE0C75" w:rsidP="00DE0C75">
      <w:pPr>
        <w:rPr>
          <w:b/>
          <w:lang w:val="en-GB"/>
        </w:rPr>
      </w:pPr>
      <w:r w:rsidRPr="000D7F2C">
        <w:rPr>
          <w:b/>
          <w:lang w:val="en-GB"/>
        </w:rPr>
        <w:t>P</w:t>
      </w:r>
      <w:r w:rsidR="00C9694C">
        <w:rPr>
          <w:b/>
          <w:lang w:val="en-GB"/>
        </w:rPr>
        <w:t>rerequisites</w:t>
      </w:r>
    </w:p>
    <w:p w14:paraId="4D590246" w14:textId="4DDAFC22" w:rsidR="00DE0C75" w:rsidRDefault="00C9694C" w:rsidP="00DE0C75">
      <w:pPr>
        <w:rPr>
          <w:lang w:val="en-GB"/>
        </w:rPr>
      </w:pPr>
      <w:r>
        <w:rPr>
          <w:lang w:val="en-GB"/>
        </w:rPr>
        <w:t>B</w:t>
      </w:r>
      <w:r w:rsidR="00DE0C75" w:rsidRPr="000D7F2C">
        <w:rPr>
          <w:lang w:val="en-GB"/>
        </w:rPr>
        <w:t>asic knowledge of statistics, e.g. corresponding to the course “Basic statistics for health researchers”</w:t>
      </w:r>
      <w:r w:rsidR="00817F66">
        <w:rPr>
          <w:lang w:val="en-GB"/>
        </w:rPr>
        <w:t xml:space="preserve"> and</w:t>
      </w:r>
      <w:r w:rsidR="004E1E23">
        <w:rPr>
          <w:lang w:val="en-GB"/>
        </w:rPr>
        <w:t xml:space="preserve"> </w:t>
      </w:r>
      <w:r w:rsidR="00AE30E5">
        <w:rPr>
          <w:lang w:val="en-GB"/>
        </w:rPr>
        <w:t>R programming at beginner level</w:t>
      </w:r>
      <w:r w:rsidR="00DE0C75" w:rsidRPr="000D7F2C">
        <w:rPr>
          <w:lang w:val="en-GB"/>
        </w:rPr>
        <w:t>.</w:t>
      </w:r>
    </w:p>
    <w:p w14:paraId="6AB90760" w14:textId="77777777" w:rsidR="00DE0C75" w:rsidRDefault="00DE0C75" w:rsidP="00DE0C75">
      <w:pPr>
        <w:rPr>
          <w:lang w:val="en-GB"/>
        </w:rPr>
      </w:pPr>
    </w:p>
    <w:p w14:paraId="7E2B01A0" w14:textId="77777777" w:rsidR="00817F66" w:rsidRDefault="00817F66" w:rsidP="00341E9D">
      <w:pPr>
        <w:spacing w:line="276" w:lineRule="auto"/>
        <w:rPr>
          <w:b/>
          <w:lang w:val="en-US"/>
        </w:rPr>
      </w:pPr>
    </w:p>
    <w:p w14:paraId="7F17670A" w14:textId="77777777" w:rsidR="00341E9D" w:rsidRPr="000D7F2C" w:rsidRDefault="00341E9D" w:rsidP="003667AE">
      <w:pPr>
        <w:rPr>
          <w:lang w:val="en-GB"/>
        </w:rPr>
      </w:pPr>
    </w:p>
    <w:p w14:paraId="3FD8F8B2" w14:textId="77777777" w:rsidR="00380787" w:rsidRPr="000D7F2C" w:rsidRDefault="00380787" w:rsidP="00C94332">
      <w:pPr>
        <w:rPr>
          <w:b/>
          <w:lang w:val="en-GB"/>
        </w:rPr>
      </w:pPr>
      <w:r w:rsidRPr="000D7F2C">
        <w:rPr>
          <w:b/>
          <w:lang w:val="en-GB"/>
        </w:rPr>
        <w:t>Language</w:t>
      </w:r>
    </w:p>
    <w:p w14:paraId="01C9AD7E" w14:textId="77777777" w:rsidR="00C94332" w:rsidRPr="000D7F2C" w:rsidRDefault="005C4FBF" w:rsidP="00C94332">
      <w:pPr>
        <w:rPr>
          <w:b/>
          <w:lang w:val="en-GB"/>
        </w:rPr>
      </w:pPr>
      <w:r w:rsidRPr="000D7F2C">
        <w:rPr>
          <w:lang w:val="en-GB"/>
        </w:rPr>
        <w:t>English.</w:t>
      </w:r>
    </w:p>
    <w:p w14:paraId="311172AC" w14:textId="77777777" w:rsidR="003667AE" w:rsidRPr="000D7F2C" w:rsidRDefault="003667AE" w:rsidP="003667AE">
      <w:pPr>
        <w:rPr>
          <w:lang w:val="en-GB"/>
        </w:rPr>
      </w:pPr>
    </w:p>
    <w:p w14:paraId="0568F74C" w14:textId="77777777" w:rsidR="003667AE" w:rsidRPr="000D7F2C" w:rsidRDefault="003667AE" w:rsidP="003667AE">
      <w:pPr>
        <w:rPr>
          <w:b/>
          <w:lang w:val="en-GB"/>
        </w:rPr>
      </w:pPr>
      <w:r w:rsidRPr="000D7F2C">
        <w:rPr>
          <w:b/>
          <w:lang w:val="en-GB"/>
        </w:rPr>
        <w:t>Form</w:t>
      </w:r>
    </w:p>
    <w:p w14:paraId="26E3DBAE" w14:textId="443F81C6" w:rsidR="005C4FBF" w:rsidRPr="000D7F2C" w:rsidRDefault="00C9694C" w:rsidP="005C4FBF">
      <w:pPr>
        <w:rPr>
          <w:lang w:val="en-GB"/>
        </w:rPr>
      </w:pPr>
      <w:r>
        <w:rPr>
          <w:lang w:val="en-GB"/>
        </w:rPr>
        <w:t>F</w:t>
      </w:r>
      <w:r w:rsidR="00380787" w:rsidRPr="000D7F2C">
        <w:rPr>
          <w:lang w:val="en-GB"/>
        </w:rPr>
        <w:t>orum lectures and computer exercises.</w:t>
      </w:r>
    </w:p>
    <w:p w14:paraId="0E6F571D" w14:textId="77777777" w:rsidR="00C94332" w:rsidRPr="000D7F2C" w:rsidRDefault="00C94332" w:rsidP="003667AE">
      <w:pPr>
        <w:rPr>
          <w:lang w:val="en-GB"/>
        </w:rPr>
      </w:pPr>
    </w:p>
    <w:p w14:paraId="4071DF97" w14:textId="77777777" w:rsidR="00C9694C" w:rsidRPr="000D7F2C" w:rsidRDefault="00C9694C" w:rsidP="00C9694C">
      <w:pPr>
        <w:rPr>
          <w:color w:val="000000"/>
          <w:lang w:val="en-US"/>
        </w:rPr>
      </w:pPr>
      <w:r w:rsidRPr="000D7F2C">
        <w:rPr>
          <w:b/>
          <w:lang w:val="en-GB"/>
        </w:rPr>
        <w:t>Dates</w:t>
      </w:r>
    </w:p>
    <w:p w14:paraId="6B9B6F28" w14:textId="40C2A063" w:rsidR="00C9694C" w:rsidRPr="006977BF" w:rsidRDefault="00C9694C" w:rsidP="00C9694C">
      <w:pPr>
        <w:rPr>
          <w:lang w:val="en-US"/>
        </w:rPr>
      </w:pPr>
      <w:r>
        <w:rPr>
          <w:lang w:val="en-US"/>
        </w:rPr>
        <w:t>14, 17, 21, 24, 28, 31 May 2024</w:t>
      </w:r>
      <w:r w:rsidRPr="006977BF">
        <w:rPr>
          <w:lang w:val="en-US"/>
        </w:rPr>
        <w:t>, all days 8</w:t>
      </w:r>
      <w:r w:rsidR="008745CC">
        <w:rPr>
          <w:lang w:val="en-US"/>
        </w:rPr>
        <w:t>-</w:t>
      </w:r>
      <w:r w:rsidRPr="006977BF">
        <w:rPr>
          <w:lang w:val="en-US"/>
        </w:rPr>
        <w:t>15</w:t>
      </w:r>
      <w:r w:rsidR="008745CC">
        <w:rPr>
          <w:lang w:val="en-US"/>
        </w:rPr>
        <w:t xml:space="preserve"> (lunch break 11-12)</w:t>
      </w:r>
      <w:r w:rsidRPr="006977BF">
        <w:rPr>
          <w:lang w:val="en-US"/>
        </w:rPr>
        <w:t>.</w:t>
      </w:r>
    </w:p>
    <w:p w14:paraId="4504406D" w14:textId="77777777" w:rsidR="00C9694C" w:rsidRPr="006977BF" w:rsidRDefault="00C9694C" w:rsidP="00C9694C">
      <w:pPr>
        <w:rPr>
          <w:lang w:val="en-US"/>
        </w:rPr>
      </w:pPr>
    </w:p>
    <w:p w14:paraId="4F2868D8" w14:textId="77777777" w:rsidR="00C9694C" w:rsidRPr="000D7F2C" w:rsidRDefault="00C9694C" w:rsidP="00C9694C">
      <w:pPr>
        <w:rPr>
          <w:lang w:val="en-GB"/>
        </w:rPr>
      </w:pPr>
      <w:r w:rsidRPr="000D7F2C">
        <w:rPr>
          <w:b/>
          <w:lang w:val="en-GB"/>
        </w:rPr>
        <w:t>Course location</w:t>
      </w:r>
    </w:p>
    <w:p w14:paraId="5C4AF8BD" w14:textId="77777777" w:rsidR="00C9694C" w:rsidRPr="000D7F2C" w:rsidRDefault="00C9694C" w:rsidP="00C9694C">
      <w:pPr>
        <w:rPr>
          <w:lang w:val="en-GB"/>
        </w:rPr>
      </w:pPr>
      <w:r w:rsidRPr="000D7F2C">
        <w:rPr>
          <w:lang w:val="en-GB"/>
        </w:rPr>
        <w:t>CSS</w:t>
      </w:r>
    </w:p>
    <w:p w14:paraId="701B56F1" w14:textId="77777777" w:rsidR="00C9694C" w:rsidRDefault="00C9694C" w:rsidP="003667AE">
      <w:pPr>
        <w:rPr>
          <w:b/>
          <w:lang w:val="en-GB"/>
        </w:rPr>
      </w:pPr>
    </w:p>
    <w:p w14:paraId="606DB027" w14:textId="4335556F" w:rsidR="003667AE" w:rsidRPr="000D7F2C" w:rsidRDefault="003667AE" w:rsidP="003667AE">
      <w:pPr>
        <w:rPr>
          <w:lang w:val="en-GB"/>
        </w:rPr>
      </w:pPr>
      <w:r w:rsidRPr="000D7F2C">
        <w:rPr>
          <w:b/>
          <w:lang w:val="en-GB"/>
        </w:rPr>
        <w:t>Course director</w:t>
      </w:r>
    </w:p>
    <w:p w14:paraId="6B0B9FFB" w14:textId="77777777" w:rsidR="00C94332" w:rsidRPr="000D7F2C" w:rsidRDefault="00380787" w:rsidP="003667AE">
      <w:pPr>
        <w:rPr>
          <w:lang w:val="en-GB"/>
        </w:rPr>
      </w:pPr>
      <w:r w:rsidRPr="000D7F2C">
        <w:rPr>
          <w:lang w:val="en-GB"/>
        </w:rPr>
        <w:t>Associate p</w:t>
      </w:r>
      <w:r w:rsidR="005C4FBF" w:rsidRPr="000D7F2C">
        <w:rPr>
          <w:lang w:val="en-GB"/>
        </w:rPr>
        <w:t xml:space="preserve">rofessor </w:t>
      </w:r>
      <w:r w:rsidRPr="000D7F2C">
        <w:rPr>
          <w:lang w:val="en-GB"/>
        </w:rPr>
        <w:t>Julie Lyng Forman, Department of Biostatistics</w:t>
      </w:r>
    </w:p>
    <w:p w14:paraId="38055BE4" w14:textId="77777777" w:rsidR="00C94332" w:rsidRPr="000D7F2C" w:rsidRDefault="00C94332" w:rsidP="003667AE">
      <w:pPr>
        <w:rPr>
          <w:lang w:val="en-GB"/>
        </w:rPr>
      </w:pPr>
    </w:p>
    <w:p w14:paraId="40A30F79" w14:textId="77777777" w:rsidR="003667AE" w:rsidRPr="000D7F2C" w:rsidRDefault="003667AE" w:rsidP="003667AE">
      <w:pPr>
        <w:rPr>
          <w:b/>
          <w:lang w:val="en-GB"/>
        </w:rPr>
      </w:pPr>
      <w:r w:rsidRPr="000D7F2C">
        <w:rPr>
          <w:b/>
          <w:lang w:val="en-GB"/>
        </w:rPr>
        <w:t>Teachers</w:t>
      </w:r>
    </w:p>
    <w:p w14:paraId="4A956009" w14:textId="7ADDB610" w:rsidR="003667AE" w:rsidRPr="000D7F2C" w:rsidRDefault="00380787" w:rsidP="003667AE">
      <w:pPr>
        <w:rPr>
          <w:lang w:val="en-GB"/>
        </w:rPr>
      </w:pPr>
      <w:r w:rsidRPr="000D7F2C">
        <w:rPr>
          <w:lang w:val="en-GB"/>
        </w:rPr>
        <w:t xml:space="preserve">Associate professor Julie Lyng Forman, </w:t>
      </w:r>
      <w:r w:rsidR="00817F66">
        <w:rPr>
          <w:lang w:val="en-GB"/>
        </w:rPr>
        <w:t>associate</w:t>
      </w:r>
      <w:r w:rsidRPr="000D7F2C">
        <w:rPr>
          <w:lang w:val="en-GB"/>
        </w:rPr>
        <w:t xml:space="preserve"> professor </w:t>
      </w:r>
      <w:r w:rsidR="00EA61C8">
        <w:rPr>
          <w:lang w:val="en-GB"/>
        </w:rPr>
        <w:t>Brice Ozenne</w:t>
      </w:r>
      <w:r w:rsidRPr="000D7F2C">
        <w:rPr>
          <w:lang w:val="en-GB"/>
        </w:rPr>
        <w:t xml:space="preserve"> and others.</w:t>
      </w:r>
    </w:p>
    <w:p w14:paraId="5F921342" w14:textId="77777777" w:rsidR="005C4FBF" w:rsidRPr="000D7F2C" w:rsidRDefault="005C4FBF" w:rsidP="003667AE">
      <w:pPr>
        <w:rPr>
          <w:lang w:val="en-GB"/>
        </w:rPr>
      </w:pPr>
    </w:p>
    <w:p w14:paraId="01F9AA97" w14:textId="77777777" w:rsidR="003667AE" w:rsidRPr="000D7F2C" w:rsidRDefault="003667AE" w:rsidP="003667AE">
      <w:pPr>
        <w:rPr>
          <w:b/>
          <w:lang w:val="en-GB"/>
        </w:rPr>
      </w:pPr>
      <w:r w:rsidRPr="000D7F2C">
        <w:rPr>
          <w:b/>
          <w:lang w:val="en-GB"/>
        </w:rPr>
        <w:t>Course secretary</w:t>
      </w:r>
    </w:p>
    <w:p w14:paraId="62120DA3" w14:textId="77777777" w:rsidR="00C94332" w:rsidRPr="000D7F2C" w:rsidRDefault="00C94332" w:rsidP="00C94332">
      <w:pPr>
        <w:rPr>
          <w:lang w:val="en-GB"/>
        </w:rPr>
      </w:pPr>
      <w:r w:rsidRPr="000D7F2C">
        <w:rPr>
          <w:lang w:val="en-GB"/>
        </w:rPr>
        <w:t xml:space="preserve">Susanne Kragskov </w:t>
      </w:r>
      <w:proofErr w:type="spellStart"/>
      <w:r w:rsidRPr="000D7F2C">
        <w:rPr>
          <w:lang w:val="en-GB"/>
        </w:rPr>
        <w:t>Laupstad</w:t>
      </w:r>
      <w:proofErr w:type="spellEnd"/>
      <w:r w:rsidRPr="000D7F2C">
        <w:rPr>
          <w:lang w:val="en-GB"/>
        </w:rPr>
        <w:t xml:space="preserve">, Department of Biostatistics, e-mail: skl@sund.ku.dk </w:t>
      </w:r>
    </w:p>
    <w:p w14:paraId="69A21B8D" w14:textId="77777777" w:rsidR="003667AE" w:rsidRPr="000D7F2C" w:rsidRDefault="003667AE" w:rsidP="003667AE">
      <w:pPr>
        <w:rPr>
          <w:lang w:val="en-GB"/>
        </w:rPr>
      </w:pPr>
    </w:p>
    <w:p w14:paraId="11581E94" w14:textId="77777777" w:rsidR="008418A6" w:rsidRPr="000D7F2C" w:rsidRDefault="008418A6" w:rsidP="003667AE">
      <w:pPr>
        <w:rPr>
          <w:lang w:val="en-GB"/>
        </w:rPr>
      </w:pPr>
    </w:p>
    <w:p w14:paraId="4F05BAD9" w14:textId="77777777" w:rsidR="00341E9D" w:rsidRPr="000D7F2C" w:rsidRDefault="00341E9D" w:rsidP="00341E9D">
      <w:pPr>
        <w:rPr>
          <w:lang w:val="en-US"/>
        </w:rPr>
      </w:pPr>
    </w:p>
    <w:p w14:paraId="29DDEE5A" w14:textId="77777777" w:rsidR="003667AE" w:rsidRPr="000D7F2C" w:rsidRDefault="003667AE" w:rsidP="00341E9D">
      <w:pPr>
        <w:rPr>
          <w:lang w:val="en-US"/>
        </w:rPr>
      </w:pPr>
    </w:p>
    <w:sectPr w:rsidR="003667AE" w:rsidRPr="000D7F2C" w:rsidSect="00B543C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A392" w14:textId="77777777" w:rsidR="00727686" w:rsidRDefault="00727686" w:rsidP="00F25B62">
      <w:pPr>
        <w:spacing w:line="240" w:lineRule="auto"/>
      </w:pPr>
      <w:r>
        <w:separator/>
      </w:r>
    </w:p>
  </w:endnote>
  <w:endnote w:type="continuationSeparator" w:id="0">
    <w:p w14:paraId="4B9FBD27" w14:textId="77777777" w:rsidR="00727686" w:rsidRDefault="00727686" w:rsidP="00F25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9297"/>
      <w:docPartObj>
        <w:docPartGallery w:val="Page Numbers (Bottom of Page)"/>
        <w:docPartUnique/>
      </w:docPartObj>
    </w:sdtPr>
    <w:sdtEndPr/>
    <w:sdtContent>
      <w:p w14:paraId="541EFC62" w14:textId="60D330CB" w:rsidR="00E14599" w:rsidRDefault="00E145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C52314" w14:textId="77777777" w:rsidR="00E14599" w:rsidRDefault="00E1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5465" w14:textId="77777777" w:rsidR="00727686" w:rsidRDefault="00727686" w:rsidP="00F25B62">
      <w:pPr>
        <w:spacing w:line="240" w:lineRule="auto"/>
      </w:pPr>
      <w:r>
        <w:separator/>
      </w:r>
    </w:p>
  </w:footnote>
  <w:footnote w:type="continuationSeparator" w:id="0">
    <w:p w14:paraId="7FB14425" w14:textId="77777777" w:rsidR="00727686" w:rsidRDefault="00727686" w:rsidP="00F25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7E31" w14:textId="77777777" w:rsidR="00E14599" w:rsidRDefault="00E14599" w:rsidP="00F25B62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22AF3C8" wp14:editId="74D743FA">
          <wp:simplePos x="0" y="0"/>
          <wp:positionH relativeFrom="margin">
            <wp:posOffset>5356860</wp:posOffset>
          </wp:positionH>
          <wp:positionV relativeFrom="margin">
            <wp:posOffset>-680085</wp:posOffset>
          </wp:positionV>
          <wp:extent cx="1409700" cy="1676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n-US"/>
      </w:rPr>
      <w:t xml:space="preserve">GRADUATE SCHOOL OF </w:t>
    </w:r>
    <w:r w:rsidRPr="00DD0D84">
      <w:rPr>
        <w:rFonts w:ascii="Arial" w:hAnsi="Arial" w:cs="Arial"/>
        <w:b/>
        <w:sz w:val="20"/>
        <w:szCs w:val="20"/>
        <w:lang w:val="en-US"/>
      </w:rPr>
      <w:t xml:space="preserve">HEALTH </w:t>
    </w:r>
    <w:r>
      <w:rPr>
        <w:rFonts w:ascii="Arial" w:hAnsi="Arial" w:cs="Arial"/>
        <w:b/>
        <w:sz w:val="20"/>
        <w:szCs w:val="20"/>
        <w:lang w:val="en-US"/>
      </w:rPr>
      <w:t xml:space="preserve">AND MEDICAL </w:t>
    </w:r>
    <w:r w:rsidRPr="00DD0D84">
      <w:rPr>
        <w:rFonts w:ascii="Arial" w:hAnsi="Arial" w:cs="Arial"/>
        <w:b/>
        <w:sz w:val="20"/>
        <w:szCs w:val="20"/>
        <w:lang w:val="en-US"/>
      </w:rPr>
      <w:t>SCIENCE</w:t>
    </w:r>
    <w:r>
      <w:rPr>
        <w:rFonts w:ascii="Arial" w:hAnsi="Arial" w:cs="Arial"/>
        <w:b/>
        <w:sz w:val="20"/>
        <w:szCs w:val="20"/>
        <w:lang w:val="en-US"/>
      </w:rPr>
      <w:t>S</w:t>
    </w:r>
  </w:p>
  <w:p w14:paraId="47240760" w14:textId="77777777" w:rsidR="00E14599" w:rsidRPr="00DD0D84" w:rsidRDefault="00E14599" w:rsidP="00F25B62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University of Copenhagen</w:t>
    </w:r>
  </w:p>
  <w:p w14:paraId="4C3BC517" w14:textId="77777777" w:rsidR="00E14599" w:rsidRDefault="00E1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44B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65E1F"/>
    <w:multiLevelType w:val="hybridMultilevel"/>
    <w:tmpl w:val="432AF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2CB"/>
    <w:multiLevelType w:val="hybridMultilevel"/>
    <w:tmpl w:val="B440A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39989">
    <w:abstractNumId w:val="1"/>
  </w:num>
  <w:num w:numId="2" w16cid:durableId="1540126074">
    <w:abstractNumId w:val="2"/>
  </w:num>
  <w:num w:numId="3" w16cid:durableId="155315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62"/>
    <w:rsid w:val="00072566"/>
    <w:rsid w:val="000A3B47"/>
    <w:rsid w:val="000B5C67"/>
    <w:rsid w:val="000B746C"/>
    <w:rsid w:val="000C4FC2"/>
    <w:rsid w:val="000D7F2C"/>
    <w:rsid w:val="000F3A06"/>
    <w:rsid w:val="001703AA"/>
    <w:rsid w:val="001B62BB"/>
    <w:rsid w:val="001D6F03"/>
    <w:rsid w:val="00233F13"/>
    <w:rsid w:val="00260018"/>
    <w:rsid w:val="002A00C3"/>
    <w:rsid w:val="002A10FC"/>
    <w:rsid w:val="002D31EF"/>
    <w:rsid w:val="002F22FF"/>
    <w:rsid w:val="00307A94"/>
    <w:rsid w:val="0031069D"/>
    <w:rsid w:val="0031609C"/>
    <w:rsid w:val="00341E9D"/>
    <w:rsid w:val="00357C03"/>
    <w:rsid w:val="00361F5C"/>
    <w:rsid w:val="003667AE"/>
    <w:rsid w:val="00380787"/>
    <w:rsid w:val="00382ABA"/>
    <w:rsid w:val="004308A4"/>
    <w:rsid w:val="00447191"/>
    <w:rsid w:val="004661AA"/>
    <w:rsid w:val="00491060"/>
    <w:rsid w:val="004B7E87"/>
    <w:rsid w:val="004C73E8"/>
    <w:rsid w:val="004E1E23"/>
    <w:rsid w:val="005116F5"/>
    <w:rsid w:val="00513E73"/>
    <w:rsid w:val="005C4FBF"/>
    <w:rsid w:val="00612F76"/>
    <w:rsid w:val="00647337"/>
    <w:rsid w:val="006617B2"/>
    <w:rsid w:val="00677146"/>
    <w:rsid w:val="00692643"/>
    <w:rsid w:val="006977BF"/>
    <w:rsid w:val="006A0CBF"/>
    <w:rsid w:val="007012CC"/>
    <w:rsid w:val="00727686"/>
    <w:rsid w:val="00753075"/>
    <w:rsid w:val="007577A0"/>
    <w:rsid w:val="00817F66"/>
    <w:rsid w:val="008418A6"/>
    <w:rsid w:val="008745CC"/>
    <w:rsid w:val="00896FFB"/>
    <w:rsid w:val="008E5BC7"/>
    <w:rsid w:val="00935781"/>
    <w:rsid w:val="00963F08"/>
    <w:rsid w:val="00A1273A"/>
    <w:rsid w:val="00AA0E0A"/>
    <w:rsid w:val="00AE30E5"/>
    <w:rsid w:val="00B11ABA"/>
    <w:rsid w:val="00B543C5"/>
    <w:rsid w:val="00B66FDD"/>
    <w:rsid w:val="00B70D8C"/>
    <w:rsid w:val="00B74EFD"/>
    <w:rsid w:val="00BD716A"/>
    <w:rsid w:val="00C111CD"/>
    <w:rsid w:val="00C82025"/>
    <w:rsid w:val="00C94332"/>
    <w:rsid w:val="00C9694C"/>
    <w:rsid w:val="00D22784"/>
    <w:rsid w:val="00DA03E0"/>
    <w:rsid w:val="00DE0C75"/>
    <w:rsid w:val="00DF0ADB"/>
    <w:rsid w:val="00E14599"/>
    <w:rsid w:val="00E47C3A"/>
    <w:rsid w:val="00E942BF"/>
    <w:rsid w:val="00EA61C8"/>
    <w:rsid w:val="00EB2070"/>
    <w:rsid w:val="00EB586E"/>
    <w:rsid w:val="00EB6B06"/>
    <w:rsid w:val="00F117A0"/>
    <w:rsid w:val="00F25B62"/>
    <w:rsid w:val="00FC1379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59C6A"/>
  <w15:docId w15:val="{CEC5B99B-841D-45E7-9497-164066F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62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3667AE"/>
    <w:pPr>
      <w:keepNext/>
      <w:keepLines/>
      <w:widowControl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BodyText"/>
    <w:next w:val="BodyText"/>
    <w:link w:val="Heading2Char"/>
    <w:qFormat/>
    <w:rsid w:val="00F25B62"/>
    <w:pPr>
      <w:keepNext/>
      <w:spacing w:before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B62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BodyText">
    <w:name w:val="Body Text"/>
    <w:basedOn w:val="Normal"/>
    <w:link w:val="BodyTextChar"/>
    <w:rsid w:val="00F25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B6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semiHidden/>
    <w:rsid w:val="00F25B62"/>
    <w:rPr>
      <w:color w:val="0000FF"/>
      <w:u w:val="single"/>
    </w:rPr>
  </w:style>
  <w:style w:type="paragraph" w:customStyle="1" w:styleId="Normal-Dokumenttype">
    <w:name w:val="Normal - Dokumenttype"/>
    <w:basedOn w:val="Normal"/>
    <w:next w:val="Normal"/>
    <w:rsid w:val="00F25B62"/>
    <w:rPr>
      <w:rFonts w:ascii="Arial" w:hAnsi="Arial"/>
      <w:b/>
      <w:caps/>
      <w:noProof/>
      <w:spacing w:val="4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5B6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B6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25B6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rsid w:val="003667A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qFormat/>
    <w:rsid w:val="003667AE"/>
    <w:pPr>
      <w:widowControl w:val="0"/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667AE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341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9D"/>
    <w:rPr>
      <w:rFonts w:ascii="Segoe UI" w:eastAsia="Times New Roman" w:hAnsi="Segoe UI" w:cs="Segoe UI"/>
      <w:sz w:val="18"/>
      <w:szCs w:val="18"/>
      <w:lang w:eastAsia="da-DK"/>
    </w:rPr>
  </w:style>
  <w:style w:type="paragraph" w:styleId="ListBullet">
    <w:name w:val="List Bullet"/>
    <w:basedOn w:val="Normal"/>
    <w:uiPriority w:val="99"/>
    <w:unhideWhenUsed/>
    <w:rsid w:val="000D7F2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2750</Characters>
  <Application>Microsoft Office Word</Application>
  <DocSecurity>0</DocSecurity>
  <Lines>68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Health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Marqvard</dc:creator>
  <cp:lastModifiedBy>Julie Lyng Forman</cp:lastModifiedBy>
  <cp:revision>4</cp:revision>
  <cp:lastPrinted>2017-03-16T14:33:00Z</cp:lastPrinted>
  <dcterms:created xsi:type="dcterms:W3CDTF">2024-04-22T08:22:00Z</dcterms:created>
  <dcterms:modified xsi:type="dcterms:W3CDTF">2024-04-22T08:26:00Z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